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99C2" w14:textId="23B1A2AE" w:rsidR="00F9404C" w:rsidRDefault="00FE1E71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04830" wp14:editId="2679A4BD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859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04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567D859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CE27E3" wp14:editId="4B94428B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B97508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E27E3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7CB97508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D1020" wp14:editId="16440322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E6F9" id="直線コネクタ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05B3D" wp14:editId="3AE94D9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C0C83C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5B3D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2EC0C83C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79152B" wp14:editId="39F4CFC8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0F8F68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8FD8158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152B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6D0F8F68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8FD8158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4A8379E6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55"/>
        <w:gridCol w:w="2121"/>
        <w:gridCol w:w="608"/>
        <w:gridCol w:w="939"/>
        <w:gridCol w:w="1202"/>
        <w:gridCol w:w="1276"/>
        <w:gridCol w:w="1424"/>
      </w:tblGrid>
      <w:tr w:rsidR="007F653A" w:rsidRPr="008671C0" w14:paraId="39252F4C" w14:textId="77777777" w:rsidTr="003879E6">
        <w:trPr>
          <w:trHeight w:val="401"/>
        </w:trPr>
        <w:tc>
          <w:tcPr>
            <w:tcW w:w="1137" w:type="dxa"/>
            <w:shd w:val="clear" w:color="auto" w:fill="auto"/>
          </w:tcPr>
          <w:p w14:paraId="30E83EE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8C1EF4B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5"/>
            <w:shd w:val="clear" w:color="auto" w:fill="auto"/>
          </w:tcPr>
          <w:p w14:paraId="2306061C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5B5A5E08" w14:textId="77777777" w:rsidTr="003879E6">
        <w:trPr>
          <w:trHeight w:val="401"/>
        </w:trPr>
        <w:tc>
          <w:tcPr>
            <w:tcW w:w="1137" w:type="dxa"/>
            <w:shd w:val="clear" w:color="auto" w:fill="auto"/>
          </w:tcPr>
          <w:p w14:paraId="62944941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6DCB29DD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2611E8AA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18179275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4F26F758" w14:textId="77777777" w:rsidTr="003879E6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34D63658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18EF94DB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3A2E429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1BBD7B11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2681F1C3" w14:textId="77777777" w:rsidTr="003879E6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4EBBF5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03183451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29BB462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3A63ECD8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72324352" w14:textId="77777777" w:rsidTr="003879E6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622490C4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2FD2A19F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3E8F1240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11BBF1A7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593FB9F9" w14:textId="77777777" w:rsidTr="003879E6">
        <w:trPr>
          <w:trHeight w:val="401"/>
        </w:trPr>
        <w:tc>
          <w:tcPr>
            <w:tcW w:w="1137" w:type="dxa"/>
            <w:shd w:val="clear" w:color="auto" w:fill="auto"/>
          </w:tcPr>
          <w:p w14:paraId="0D4D8EB6" w14:textId="77777777" w:rsidR="007F653A" w:rsidRPr="009043E4" w:rsidRDefault="001841B8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7368A193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00B6CDB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215BC921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2666316B" w14:textId="77777777" w:rsidTr="003879E6">
        <w:trPr>
          <w:trHeight w:val="709"/>
        </w:trPr>
        <w:tc>
          <w:tcPr>
            <w:tcW w:w="1137" w:type="dxa"/>
            <w:shd w:val="clear" w:color="auto" w:fill="auto"/>
          </w:tcPr>
          <w:p w14:paraId="7CCE6E21" w14:textId="77777777" w:rsidR="00F96F3D" w:rsidRPr="009043E4" w:rsidRDefault="00F96F3D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1663DEAD" w14:textId="77777777" w:rsidR="00F96F3D" w:rsidRDefault="001841B8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106261E6" w14:textId="77777777" w:rsidR="00F96F3D" w:rsidRDefault="001841B8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2952803C" w14:textId="77777777" w:rsidR="00F96F3D" w:rsidRPr="009043E4" w:rsidRDefault="00F96F3D" w:rsidP="00D848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5D0E42CE" w14:textId="77777777" w:rsidR="00F96F3D" w:rsidRPr="009043E4" w:rsidRDefault="00F96F3D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3"/>
            <w:shd w:val="clear" w:color="auto" w:fill="auto"/>
          </w:tcPr>
          <w:p w14:paraId="0725BDD8" w14:textId="77777777" w:rsidR="00F96F3D" w:rsidRDefault="00F96F3D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4DF0B540" w14:textId="77777777" w:rsidR="00F96F3D" w:rsidRPr="008671C0" w:rsidRDefault="00F96F3D" w:rsidP="00D848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　　）</w:t>
            </w:r>
          </w:p>
        </w:tc>
      </w:tr>
      <w:tr w:rsidR="006050E9" w:rsidRPr="008671C0" w14:paraId="20BA4DFD" w14:textId="77777777" w:rsidTr="003879E6">
        <w:trPr>
          <w:trHeight w:val="296"/>
        </w:trPr>
        <w:tc>
          <w:tcPr>
            <w:tcW w:w="3192" w:type="dxa"/>
            <w:gridSpan w:val="2"/>
            <w:shd w:val="clear" w:color="auto" w:fill="auto"/>
            <w:vAlign w:val="center"/>
          </w:tcPr>
          <w:p w14:paraId="39828F31" w14:textId="77777777" w:rsidR="006050E9" w:rsidRPr="009043E4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60BC22EA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2C945C3A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2A2E227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ADE24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AB8DB19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性別</w:t>
            </w:r>
          </w:p>
        </w:tc>
      </w:tr>
      <w:tr w:rsidR="006050E9" w:rsidRPr="008671C0" w14:paraId="71A03FBC" w14:textId="77777777" w:rsidTr="003879E6">
        <w:trPr>
          <w:trHeight w:val="454"/>
        </w:trPr>
        <w:tc>
          <w:tcPr>
            <w:tcW w:w="3192" w:type="dxa"/>
            <w:gridSpan w:val="2"/>
            <w:shd w:val="clear" w:color="auto" w:fill="auto"/>
          </w:tcPr>
          <w:p w14:paraId="264E98C9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29" w:type="dxa"/>
            <w:gridSpan w:val="2"/>
            <w:shd w:val="clear" w:color="auto" w:fill="auto"/>
          </w:tcPr>
          <w:p w14:paraId="30482180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14:paraId="5A39F41B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C568A05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1EF9D655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6050E9" w:rsidRPr="008671C0" w14:paraId="1B7851B5" w14:textId="77777777" w:rsidTr="003879E6">
        <w:trPr>
          <w:trHeight w:val="454"/>
        </w:trPr>
        <w:tc>
          <w:tcPr>
            <w:tcW w:w="3192" w:type="dxa"/>
            <w:gridSpan w:val="2"/>
            <w:shd w:val="clear" w:color="auto" w:fill="auto"/>
          </w:tcPr>
          <w:p w14:paraId="2BBA0CBA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29" w:type="dxa"/>
            <w:gridSpan w:val="2"/>
            <w:shd w:val="clear" w:color="auto" w:fill="auto"/>
          </w:tcPr>
          <w:p w14:paraId="1B87181C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14:paraId="28B4AA2A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F0C561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70D0F5F3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72808C1E" w14:textId="37E7F6D2" w:rsidR="003879E6" w:rsidRPr="003879E6" w:rsidRDefault="003879E6" w:rsidP="003879E6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366E30">
        <w:rPr>
          <w:rFonts w:ascii="ＭＳ Ｐゴシック" w:eastAsia="ＭＳ Ｐゴシック" w:hAnsi="ＭＳ Ｐゴシック" w:cs="メイリオ" w:hint="eastAsia"/>
          <w:sz w:val="18"/>
          <w:szCs w:val="21"/>
        </w:rPr>
        <w:t>9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E3276A">
        <w:rPr>
          <w:rFonts w:ascii="ＭＳ Ｐゴシック" w:eastAsia="ＭＳ Ｐゴシック" w:hAnsi="ＭＳ Ｐゴシック" w:cs="メイリオ" w:hint="eastAsia"/>
          <w:sz w:val="18"/>
          <w:szCs w:val="21"/>
        </w:rPr>
        <w:t>1</w:t>
      </w:r>
      <w:r w:rsidR="00366E30">
        <w:rPr>
          <w:rFonts w:ascii="ＭＳ Ｐゴシック" w:eastAsia="ＭＳ Ｐゴシック" w:hAnsi="ＭＳ Ｐゴシック" w:cs="メイリオ" w:hint="eastAsia"/>
          <w:sz w:val="18"/>
          <w:szCs w:val="21"/>
        </w:rPr>
        <w:t>9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5"/>
        <w:gridCol w:w="6278"/>
        <w:gridCol w:w="2976"/>
      </w:tblGrid>
      <w:tr w:rsidR="007F653A" w:rsidRPr="00452D72" w14:paraId="5FC204D7" w14:textId="77777777" w:rsidTr="00E3276A">
        <w:tc>
          <w:tcPr>
            <w:tcW w:w="1627" w:type="dxa"/>
            <w:gridSpan w:val="2"/>
            <w:shd w:val="clear" w:color="auto" w:fill="auto"/>
          </w:tcPr>
          <w:p w14:paraId="50F33420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78" w:type="dxa"/>
            <w:shd w:val="clear" w:color="auto" w:fill="auto"/>
          </w:tcPr>
          <w:p w14:paraId="1D238D36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976" w:type="dxa"/>
            <w:shd w:val="clear" w:color="auto" w:fill="auto"/>
          </w:tcPr>
          <w:p w14:paraId="77ED256F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E3276A" w:rsidRPr="00452D72" w14:paraId="6E7F403D" w14:textId="77777777" w:rsidTr="00E3276A">
        <w:trPr>
          <w:trHeight w:val="5802"/>
        </w:trPr>
        <w:tc>
          <w:tcPr>
            <w:tcW w:w="1627" w:type="dxa"/>
            <w:gridSpan w:val="2"/>
            <w:shd w:val="clear" w:color="auto" w:fill="auto"/>
            <w:vAlign w:val="center"/>
          </w:tcPr>
          <w:p w14:paraId="7FAB731C" w14:textId="37519801" w:rsidR="00E3276A" w:rsidRPr="00E3276A" w:rsidRDefault="00366E30" w:rsidP="00366E30">
            <w:pPr>
              <w:ind w:firstLineChars="100" w:firstLine="210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９</w: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月</w:t>
            </w:r>
            <w:r>
              <w:rPr>
                <w:rFonts w:ascii="ＭＳ ゴシック" w:eastAsia="ＭＳ ゴシック" w:hAnsi="ＭＳ ゴシック" w:cs="メイリオ" w:hint="eastAsia"/>
              </w:rPr>
              <w:t>２５</w: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1D58E902" w14:textId="7669424B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366E30">
              <w:rPr>
                <w:rFonts w:ascii="ＭＳ ゴシック" w:eastAsia="ＭＳ ゴシック" w:hAnsi="ＭＳ ゴシック" w:cs="メイリオ" w:hint="eastAsia"/>
              </w:rPr>
              <w:t>木</w:t>
            </w:r>
            <w:r w:rsidRPr="00E3276A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76EFA6FF" w14:textId="78AEBDE5" w:rsidR="00E3276A" w:rsidRPr="00E3276A" w:rsidRDefault="004869E2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4869E2">
              <w:rPr>
                <w:rFonts w:ascii="ＭＳ Ｐゴシック" w:eastAsia="ＭＳ Ｐゴシック" w:hAnsi="ＭＳ Ｐゴシック" w:cs="メイリオ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6FC1D4C" wp14:editId="03D35C6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33020</wp:posOffset>
                      </wp:positionV>
                      <wp:extent cx="53975" cy="629285"/>
                      <wp:effectExtent l="0" t="0" r="22225" b="18415"/>
                      <wp:wrapNone/>
                      <wp:docPr id="18" name="左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629285"/>
                              </a:xfrm>
                              <a:prstGeom prst="lef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lIns="104306" tIns="52153" rIns="104306" bIns="52153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7C7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7" o:spid="_x0000_s1026" type="#_x0000_t85" style="position:absolute;margin-left:-3pt;margin-top:2.6pt;width:4.25pt;height:4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" adj="154" strokecolor="black [3213]" strokeweight=".5pt">
                      <v:stroke joinstyle="miter"/>
                      <v:textbox inset="2.89739mm,1.44869mm,2.89739mm,1.44869mm"/>
                    </v:shape>
                  </w:pict>
                </mc:Fallback>
              </mc:AlternateContent>
            </w:r>
            <w:r w:rsidRPr="004869E2">
              <w:rPr>
                <w:rFonts w:ascii="ＭＳ ゴシック" w:eastAsia="ＭＳ ゴシック" w:hAnsi="ＭＳ ゴシック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0FCC9A" wp14:editId="1B97A908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39370</wp:posOffset>
                      </wp:positionV>
                      <wp:extent cx="80010" cy="640080"/>
                      <wp:effectExtent l="0" t="0" r="15240" b="26670"/>
                      <wp:wrapNone/>
                      <wp:docPr id="19" name="右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640080"/>
                              </a:xfrm>
                              <a:prstGeom prst="righ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lIns="104306" tIns="52153" rIns="104306" bIns="52153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235E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8" o:spid="_x0000_s1026" type="#_x0000_t86" style="position:absolute;margin-left:65pt;margin-top:3.1pt;width:6.3pt;height:5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" adj="225" strokecolor="black [3213]" strokeweight=".5pt">
                      <v:stroke joinstyle="miter"/>
                      <v:textbox inset="2.89739mm,1.44869mm,2.89739mm,1.44869mm"/>
                    </v:shape>
                  </w:pict>
                </mc:Fallback>
              </mc:AlternateConten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62E68A75" w14:textId="7BEB51F9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15A943A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AF55A39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4410FC4E" w14:textId="3748601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5AAC1CC4" w14:textId="49381D51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6BC21776" w14:textId="77777777" w:rsid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7E76CBB4" w14:textId="2F8EACEF" w:rsidR="00E3276A" w:rsidRPr="00054CCD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6278" w:type="dxa"/>
            <w:shd w:val="clear" w:color="auto" w:fill="auto"/>
            <w:vAlign w:val="center"/>
          </w:tcPr>
          <w:p w14:paraId="0457CB7A" w14:textId="77777777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>１．報連相応用編（テクニック）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3725B1F5" w14:textId="77777777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・中堅として実践する報連相は人の心理を知ることが重要である</w:t>
            </w:r>
          </w:p>
          <w:p w14:paraId="3C28C50B" w14:textId="53F2451F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・報連相を通じて人間関係を築く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031C03F4" w14:textId="77777777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・ポイントを押さえる，じっくり話す報告の仕方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64D049A8" w14:textId="77777777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・プレゼンテーションの技術を応用せよ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25A69DB5" w14:textId="105298F2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・上手な連絡スキルは仕事を変える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03FCF3E9" w14:textId="74E5B262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・相談というアイテムの使い方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1A25EC3E" w14:textId="77777777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>２．PDCA を回す技術（テクニック）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3BE4BBA6" w14:textId="77777777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・なぜPDCAがうまく回らないのか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50FFA0D3" w14:textId="2AF95409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・成果を上げるPDCA のポイント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79C9B077" w14:textId="3A19AF9E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・仮説が重要である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4983C210" w14:textId="06730BC8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・計画・実行・評価・改善のポイント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5EB8AAF7" w14:textId="0697A0CC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6D83A6AF" w14:textId="02005AE0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>３．部下指導におけるPDCAには欠けているものがある</w:t>
            </w:r>
            <w:r w:rsidRPr="00366E30">
              <w:rPr>
                <w:rFonts w:ascii="ＭＳ Ｐゴシック" w:eastAsia="ＭＳ Ｐゴシック" w:hAnsi="ＭＳ Ｐゴシック" w:cs="メイリオ" w:hint="eastAsia"/>
                <w:b/>
                <w:bCs/>
                <w:sz w:val="20"/>
                <w:szCs w:val="20"/>
              </w:rPr>
              <w:tab/>
            </w:r>
          </w:p>
          <w:p w14:paraId="6E9E896C" w14:textId="62AAEFA8" w:rsidR="00366E30" w:rsidRP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・PDCFAという考え方</w:t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ab/>
            </w:r>
          </w:p>
          <w:p w14:paraId="5D41AFF2" w14:textId="530AEC32" w:rsidR="00E3276A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366E30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・行動・認知・構成という３領域</w:t>
            </w:r>
          </w:p>
          <w:p w14:paraId="1A8DB18A" w14:textId="77777777" w:rsid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</w:pPr>
          </w:p>
          <w:p w14:paraId="55EFDFCA" w14:textId="7C804A49" w:rsidR="00E3276A" w:rsidRPr="009740FF" w:rsidRDefault="00E3276A" w:rsidP="00366E30">
            <w:pPr>
              <w:spacing w:line="0" w:lineRule="atLeast"/>
              <w:ind w:right="400"/>
              <w:jc w:val="righ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740F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※カリキュラムは変更する場合があります</w:t>
            </w:r>
          </w:p>
        </w:tc>
        <w:tc>
          <w:tcPr>
            <w:tcW w:w="2976" w:type="dxa"/>
            <w:shd w:val="clear" w:color="auto" w:fill="auto"/>
          </w:tcPr>
          <w:p w14:paraId="2E792B42" w14:textId="7B59E328" w:rsidR="00E3276A" w:rsidRPr="00E3276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 xml:space="preserve">株式会社キャリアファクトリー 21 代表取締役 </w:t>
            </w: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br/>
              <w:t>本間 義昭 氏</w:t>
            </w:r>
          </w:p>
          <w:p w14:paraId="797D57F1" w14:textId="77777777" w:rsidR="00E3276A" w:rsidRPr="00E3276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50F40628" w14:textId="700F405A" w:rsidR="00E3276A" w:rsidRPr="007F653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2"/>
              </w:rPr>
              <w:t>【プロフィール】</w:t>
            </w:r>
            <w:r w:rsidRPr="00E3276A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　金融市場の営業や外資系生保エージェントを経て，税務・財務・法務案件を解決するコンサルティング企業で，経営コンサルや医療コンサルの実務と知識を習得。「管理職・リーダー育成」｢コーチング｣「プレゼンの極意｣「営業スキルアップ」「接遇・マナー」など、公的機関や学校等において幅広い年齢層の人材育成に力を注ぐ。ツーウェイ，実務中心，オーダーメイドを特徴とした独自の熱い研修が好評を得ており、各所からの信頼は絶大。</w:t>
            </w:r>
          </w:p>
          <w:p w14:paraId="47DD27BF" w14:textId="77777777" w:rsidR="00E3276A" w:rsidRPr="007F653A" w:rsidRDefault="00E3276A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0A4AB144" w14:textId="77777777" w:rsidR="00E3276A" w:rsidRPr="00B50DAB" w:rsidRDefault="00E3276A" w:rsidP="001841B8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14D3F133" w14:textId="77777777" w:rsidTr="00B05DE9">
        <w:trPr>
          <w:trHeight w:val="705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919C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304A9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4F268BF4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21D8F80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7ACF" w14:textId="77777777" w:rsidR="00436EF0" w:rsidRDefault="00436EF0" w:rsidP="00D84827">
      <w:r>
        <w:separator/>
      </w:r>
    </w:p>
  </w:endnote>
  <w:endnote w:type="continuationSeparator" w:id="0">
    <w:p w14:paraId="4C8DDF06" w14:textId="77777777" w:rsidR="00436EF0" w:rsidRDefault="00436EF0" w:rsidP="00D8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DC94" w14:textId="77777777" w:rsidR="00436EF0" w:rsidRDefault="00436EF0" w:rsidP="00D84827">
      <w:r>
        <w:separator/>
      </w:r>
    </w:p>
  </w:footnote>
  <w:footnote w:type="continuationSeparator" w:id="0">
    <w:p w14:paraId="2130A2B4" w14:textId="77777777" w:rsidR="00436EF0" w:rsidRDefault="00436EF0" w:rsidP="00D8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7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430468135">
    <w:abstractNumId w:val="2"/>
  </w:num>
  <w:num w:numId="2" w16cid:durableId="1764105926">
    <w:abstractNumId w:val="5"/>
  </w:num>
  <w:num w:numId="3" w16cid:durableId="1095325549">
    <w:abstractNumId w:val="3"/>
  </w:num>
  <w:num w:numId="4" w16cid:durableId="531648203">
    <w:abstractNumId w:val="0"/>
  </w:num>
  <w:num w:numId="5" w16cid:durableId="935940076">
    <w:abstractNumId w:val="1"/>
  </w:num>
  <w:num w:numId="6" w16cid:durableId="1723477736">
    <w:abstractNumId w:val="7"/>
  </w:num>
  <w:num w:numId="7" w16cid:durableId="1493791305">
    <w:abstractNumId w:val="6"/>
  </w:num>
  <w:num w:numId="8" w16cid:durableId="43517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4ADE"/>
    <w:rsid w:val="00032692"/>
    <w:rsid w:val="00054CCD"/>
    <w:rsid w:val="00055FB7"/>
    <w:rsid w:val="000661F6"/>
    <w:rsid w:val="000C3653"/>
    <w:rsid w:val="000C7D31"/>
    <w:rsid w:val="000D53A7"/>
    <w:rsid w:val="001841B8"/>
    <w:rsid w:val="001C3209"/>
    <w:rsid w:val="00286C2B"/>
    <w:rsid w:val="002B1F5B"/>
    <w:rsid w:val="002C20F2"/>
    <w:rsid w:val="002C4291"/>
    <w:rsid w:val="002C4BE4"/>
    <w:rsid w:val="002D604D"/>
    <w:rsid w:val="002F2542"/>
    <w:rsid w:val="003026F4"/>
    <w:rsid w:val="00366E30"/>
    <w:rsid w:val="00373CA1"/>
    <w:rsid w:val="003879E6"/>
    <w:rsid w:val="003D4750"/>
    <w:rsid w:val="003F4053"/>
    <w:rsid w:val="00425B57"/>
    <w:rsid w:val="00436EF0"/>
    <w:rsid w:val="00452D72"/>
    <w:rsid w:val="004869E2"/>
    <w:rsid w:val="00493DDD"/>
    <w:rsid w:val="004B2887"/>
    <w:rsid w:val="004E0563"/>
    <w:rsid w:val="00504274"/>
    <w:rsid w:val="00544EEE"/>
    <w:rsid w:val="005A6A46"/>
    <w:rsid w:val="005B4426"/>
    <w:rsid w:val="006050E9"/>
    <w:rsid w:val="00611487"/>
    <w:rsid w:val="006531B9"/>
    <w:rsid w:val="00676E5E"/>
    <w:rsid w:val="006C19AB"/>
    <w:rsid w:val="006D381A"/>
    <w:rsid w:val="006D42B3"/>
    <w:rsid w:val="00747454"/>
    <w:rsid w:val="007B3C29"/>
    <w:rsid w:val="007F653A"/>
    <w:rsid w:val="008671C0"/>
    <w:rsid w:val="008C33DB"/>
    <w:rsid w:val="009043E4"/>
    <w:rsid w:val="00940CFB"/>
    <w:rsid w:val="009740FF"/>
    <w:rsid w:val="00A03C4D"/>
    <w:rsid w:val="00A4438A"/>
    <w:rsid w:val="00A65AE6"/>
    <w:rsid w:val="00A85D83"/>
    <w:rsid w:val="00AC01E1"/>
    <w:rsid w:val="00AD1D5D"/>
    <w:rsid w:val="00AD46DA"/>
    <w:rsid w:val="00B05DE9"/>
    <w:rsid w:val="00B2000D"/>
    <w:rsid w:val="00B254A8"/>
    <w:rsid w:val="00B434F7"/>
    <w:rsid w:val="00B50DAB"/>
    <w:rsid w:val="00BA432F"/>
    <w:rsid w:val="00BD29F7"/>
    <w:rsid w:val="00BE60BF"/>
    <w:rsid w:val="00BF1276"/>
    <w:rsid w:val="00C537E8"/>
    <w:rsid w:val="00CA11DC"/>
    <w:rsid w:val="00CF3D3C"/>
    <w:rsid w:val="00D15DE0"/>
    <w:rsid w:val="00D84827"/>
    <w:rsid w:val="00DA79D0"/>
    <w:rsid w:val="00DC2683"/>
    <w:rsid w:val="00DF3B7E"/>
    <w:rsid w:val="00E14CF9"/>
    <w:rsid w:val="00E3276A"/>
    <w:rsid w:val="00F671A2"/>
    <w:rsid w:val="00F6779D"/>
    <w:rsid w:val="00F9404C"/>
    <w:rsid w:val="00F96F3D"/>
    <w:rsid w:val="00FA6A46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1763"/>
  <w15:chartTrackingRefBased/>
  <w15:docId w15:val="{6B12E4CD-F954-47E5-B539-A3D5B24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84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8482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84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848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2024-03-27T08:32:00Z</cp:lastPrinted>
  <dcterms:created xsi:type="dcterms:W3CDTF">2022-03-29T04:58:00Z</dcterms:created>
  <dcterms:modified xsi:type="dcterms:W3CDTF">2025-03-18T05:47:00Z</dcterms:modified>
</cp:coreProperties>
</file>